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EAF1" w14:textId="412EF60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06F10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58517B" w14:textId="6EAD160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2B94">
        <w:rPr>
          <w:rFonts w:asciiTheme="minorHAnsi" w:hAnsiTheme="minorHAnsi" w:cs="Arial"/>
          <w:b/>
          <w:lang w:val="en-ZA"/>
        </w:rPr>
        <w:t xml:space="preserve">13 </w:t>
      </w:r>
      <w:r w:rsidR="008F78DE">
        <w:rPr>
          <w:rFonts w:asciiTheme="minorHAnsi" w:hAnsiTheme="minorHAnsi" w:cs="Arial"/>
          <w:b/>
          <w:lang w:val="en-ZA"/>
        </w:rPr>
        <w:t>April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1F3ADCA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02F23D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B7EEC03" w14:textId="439DCE07" w:rsidR="007F4679" w:rsidRPr="00AD741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7414">
        <w:rPr>
          <w:rFonts w:asciiTheme="minorHAnsi" w:hAnsiTheme="minorHAnsi" w:cs="Arial"/>
          <w:b/>
          <w:iCs/>
          <w:lang w:val="en-ZA"/>
        </w:rPr>
        <w:t>(AMBER HOUSE FUND 2 (RF) LIMITED</w:t>
      </w:r>
      <w:r w:rsidR="00AD7414">
        <w:rPr>
          <w:rFonts w:asciiTheme="minorHAnsi" w:hAnsiTheme="minorHAnsi" w:cs="Arial"/>
          <w:b/>
          <w:iCs/>
          <w:lang w:val="en-ZA"/>
        </w:rPr>
        <w:t xml:space="preserve"> </w:t>
      </w:r>
      <w:r w:rsidRPr="00AD7414">
        <w:rPr>
          <w:rFonts w:asciiTheme="minorHAnsi" w:hAnsiTheme="minorHAnsi" w:cs="Arial"/>
          <w:b/>
          <w:iCs/>
          <w:lang w:val="en-ZA"/>
        </w:rPr>
        <w:t>–</w:t>
      </w:r>
      <w:r w:rsidR="00AD7414">
        <w:rPr>
          <w:rFonts w:asciiTheme="minorHAnsi" w:hAnsiTheme="minorHAnsi" w:cs="Arial"/>
          <w:b/>
          <w:iCs/>
          <w:lang w:val="en-ZA"/>
        </w:rPr>
        <w:t xml:space="preserve"> </w:t>
      </w:r>
      <w:r w:rsidRPr="00AD7414">
        <w:rPr>
          <w:rFonts w:asciiTheme="minorHAnsi" w:hAnsiTheme="minorHAnsi" w:cs="Arial"/>
          <w:b/>
          <w:iCs/>
          <w:lang w:val="en-ZA"/>
        </w:rPr>
        <w:t>“AHF2O2”)</w:t>
      </w:r>
    </w:p>
    <w:p w14:paraId="6F3101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60291B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9CD74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FC52D3" w14:textId="6C0332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D026F2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6EE07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A52E8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CF61A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86F01B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AHF2O2</w:t>
      </w:r>
    </w:p>
    <w:p w14:paraId="45A0A7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B3744">
        <w:rPr>
          <w:rFonts w:asciiTheme="minorHAnsi" w:hAnsiTheme="minorHAnsi" w:cs="Arial"/>
          <w:lang w:val="en-ZA"/>
        </w:rPr>
        <w:t>R275,000,000.00</w:t>
      </w:r>
    </w:p>
    <w:p w14:paraId="3F3D8583" w14:textId="10EE1B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637DA11" w14:textId="26254C4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0AA4" w:rsidRPr="00990AA4">
        <w:rPr>
          <w:rFonts w:asciiTheme="minorHAnsi" w:hAnsiTheme="minorHAnsi" w:cs="Arial"/>
          <w:bCs/>
          <w:lang w:val="en-ZA"/>
        </w:rPr>
        <w:t>5.358</w:t>
      </w:r>
      <w:r w:rsidRPr="00AB3744">
        <w:rPr>
          <w:rFonts w:asciiTheme="minorHAnsi" w:hAnsiTheme="minorHAnsi" w:cs="Arial"/>
          <w:lang w:val="en-ZA"/>
        </w:rPr>
        <w:t xml:space="preserve">% (3 Month JIBAR as at </w:t>
      </w:r>
      <w:r w:rsidR="007B0A18" w:rsidRPr="00AB3744">
        <w:rPr>
          <w:rFonts w:asciiTheme="minorHAnsi" w:hAnsiTheme="minorHAnsi" w:cs="Arial"/>
          <w:lang w:val="en-ZA"/>
        </w:rPr>
        <w:t>13</w:t>
      </w:r>
      <w:r w:rsidR="00AD7414" w:rsidRPr="00AB3744">
        <w:rPr>
          <w:rFonts w:asciiTheme="minorHAnsi" w:hAnsiTheme="minorHAnsi" w:cs="Arial"/>
          <w:lang w:val="en-ZA"/>
        </w:rPr>
        <w:t xml:space="preserve"> Apr 2022</w:t>
      </w:r>
      <w:r w:rsidRPr="00AB3744">
        <w:rPr>
          <w:rFonts w:asciiTheme="minorHAnsi" w:hAnsiTheme="minorHAnsi" w:cs="Arial"/>
          <w:lang w:val="en-ZA"/>
        </w:rPr>
        <w:t xml:space="preserve"> of </w:t>
      </w:r>
      <w:r w:rsidR="00990AA4">
        <w:rPr>
          <w:rFonts w:asciiTheme="minorHAnsi" w:hAnsiTheme="minorHAnsi" w:cs="Arial"/>
          <w:lang w:val="en-ZA"/>
        </w:rPr>
        <w:t>4.383</w:t>
      </w:r>
      <w:r w:rsidRPr="00AB3744">
        <w:rPr>
          <w:rFonts w:asciiTheme="minorHAnsi" w:hAnsiTheme="minorHAnsi" w:cs="Arial"/>
          <w:lang w:val="en-ZA"/>
        </w:rPr>
        <w:t xml:space="preserve">% plus </w:t>
      </w:r>
      <w:r w:rsidR="007B0A18" w:rsidRPr="00AB3744">
        <w:rPr>
          <w:rFonts w:asciiTheme="minorHAnsi" w:hAnsiTheme="minorHAnsi" w:cs="Arial"/>
          <w:lang w:val="en-ZA"/>
        </w:rPr>
        <w:t>0.975</w:t>
      </w:r>
      <w:r w:rsidRPr="00AB3744">
        <w:rPr>
          <w:rFonts w:asciiTheme="minorHAnsi" w:hAnsiTheme="minorHAnsi" w:cs="Arial"/>
          <w:lang w:val="en-ZA"/>
        </w:rPr>
        <w:t>bps)</w:t>
      </w:r>
    </w:p>
    <w:p w14:paraId="17B59219" w14:textId="4C78F99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7414">
        <w:rPr>
          <w:rFonts w:asciiTheme="minorHAnsi" w:hAnsiTheme="minorHAnsi" w:cs="Arial"/>
          <w:lang w:val="en-ZA"/>
        </w:rPr>
        <w:t>Floating</w:t>
      </w:r>
    </w:p>
    <w:p w14:paraId="2BB28D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E52E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2023</w:t>
      </w:r>
    </w:p>
    <w:p w14:paraId="223B93A9" w14:textId="4134A5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741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</w:t>
      </w:r>
      <w:r w:rsidR="008F78DE">
        <w:rPr>
          <w:rFonts w:asciiTheme="minorHAnsi" w:hAnsiTheme="minorHAnsi" w:cs="Arial"/>
          <w:lang w:val="en-ZA"/>
        </w:rPr>
        <w:t xml:space="preserve">13 April, </w:t>
      </w:r>
      <w:r>
        <w:rPr>
          <w:rFonts w:asciiTheme="minorHAnsi" w:hAnsiTheme="minorHAnsi" w:cs="Arial"/>
          <w:lang w:val="en-ZA"/>
        </w:rPr>
        <w:t>13 July, 13 October</w:t>
      </w:r>
      <w:r w:rsidR="00AD7414">
        <w:rPr>
          <w:rFonts w:asciiTheme="minorHAnsi" w:hAnsiTheme="minorHAnsi" w:cs="Arial"/>
          <w:lang w:val="en-ZA"/>
        </w:rPr>
        <w:t xml:space="preserve"> (per aps)</w:t>
      </w:r>
    </w:p>
    <w:p w14:paraId="629C8FE3" w14:textId="2C25F09D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January, </w:t>
      </w:r>
      <w:r w:rsidR="008F78DE">
        <w:rPr>
          <w:rFonts w:asciiTheme="minorHAnsi" w:hAnsiTheme="minorHAnsi" w:cs="Arial"/>
          <w:lang w:val="en-ZA"/>
        </w:rPr>
        <w:t xml:space="preserve">18 April, </w:t>
      </w:r>
      <w:r>
        <w:rPr>
          <w:rFonts w:asciiTheme="minorHAnsi" w:hAnsiTheme="minorHAnsi" w:cs="Arial"/>
          <w:lang w:val="en-ZA"/>
        </w:rPr>
        <w:t>18 July, 18 October</w:t>
      </w:r>
      <w:r w:rsidR="00AD7414">
        <w:rPr>
          <w:rFonts w:asciiTheme="minorHAnsi" w:hAnsiTheme="minorHAnsi" w:cs="Arial"/>
          <w:lang w:val="en-ZA"/>
        </w:rPr>
        <w:t xml:space="preserve"> (per aps)</w:t>
      </w:r>
    </w:p>
    <w:p w14:paraId="2B48DAF9" w14:textId="0D2AC18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12 January, </w:t>
      </w:r>
      <w:r w:rsidR="008F78DE">
        <w:rPr>
          <w:rFonts w:asciiTheme="minorHAnsi" w:hAnsiTheme="minorHAnsi" w:cs="Arial"/>
          <w:lang w:val="en-ZA"/>
        </w:rPr>
        <w:t xml:space="preserve">12 April, </w:t>
      </w:r>
      <w:r>
        <w:rPr>
          <w:rFonts w:asciiTheme="minorHAnsi" w:hAnsiTheme="minorHAnsi" w:cs="Arial"/>
          <w:lang w:val="en-ZA"/>
        </w:rPr>
        <w:t>12 July, 12 October</w:t>
      </w:r>
      <w:r w:rsidR="00AD7414">
        <w:rPr>
          <w:rFonts w:asciiTheme="minorHAnsi" w:hAnsiTheme="minorHAnsi" w:cs="Arial"/>
          <w:lang w:val="en-ZA"/>
        </w:rPr>
        <w:t xml:space="preserve"> (per aps)</w:t>
      </w:r>
    </w:p>
    <w:p w14:paraId="25053E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5534D50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6DCAC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April 2022</w:t>
      </w:r>
    </w:p>
    <w:p w14:paraId="3ACA17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57668E0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ZAG000184987</w:t>
      </w:r>
    </w:p>
    <w:p w14:paraId="1463C23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14:paraId="13E5367F" w14:textId="186C7632" w:rsidR="007F4679" w:rsidRDefault="00386EFA" w:rsidP="00E475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3FF2A18" w14:textId="53A1C697" w:rsidR="00E475B3" w:rsidRDefault="00E475B3" w:rsidP="00E475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04C68A0" w14:textId="14CF0971" w:rsidR="00E475B3" w:rsidRDefault="00990AA4" w:rsidP="00E475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475B3" w:rsidRPr="003F2E3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https://clientportal.jse.co.za/Content/JSEPricingSupplementsItems/AHF2O2%20PricingSupplement1904.pdf</w:t>
        </w:r>
      </w:hyperlink>
    </w:p>
    <w:p w14:paraId="7DB9CED3" w14:textId="77777777" w:rsidR="00E475B3" w:rsidRPr="00F64748" w:rsidRDefault="00E475B3" w:rsidP="00E475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B685C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77B0873" w14:textId="65FFE317" w:rsidR="00E475B3" w:rsidRDefault="007F4679" w:rsidP="00AD74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B7D5DB" w14:textId="77777777" w:rsidR="00E475B3" w:rsidRDefault="00E475B3" w:rsidP="00AD74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AEAC05" w14:textId="17A7B297" w:rsidR="00AD7414" w:rsidRDefault="00AD7414" w:rsidP="00AD74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Bank Ltd                                </w:t>
      </w:r>
    </w:p>
    <w:p w14:paraId="150A0A45" w14:textId="77777777" w:rsidR="00AD7414" w:rsidRDefault="00AD7414" w:rsidP="00AD741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FD549A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E1C1" w14:textId="77777777" w:rsidR="00465BD2" w:rsidRDefault="00465BD2">
      <w:r>
        <w:separator/>
      </w:r>
    </w:p>
  </w:endnote>
  <w:endnote w:type="continuationSeparator" w:id="0">
    <w:p w14:paraId="5F31D88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8A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0D91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4D6A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05365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4FE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084C170" w14:textId="77777777">
      <w:tc>
        <w:tcPr>
          <w:tcW w:w="1335" w:type="dxa"/>
        </w:tcPr>
        <w:p w14:paraId="26E1EBD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421CF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033A1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7CB62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FDA22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AB9C" w14:textId="77777777" w:rsidR="00465BD2" w:rsidRDefault="00465BD2">
      <w:r>
        <w:separator/>
      </w:r>
    </w:p>
  </w:footnote>
  <w:footnote w:type="continuationSeparator" w:id="0">
    <w:p w14:paraId="3B1FBEF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94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C57394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6303" w14:textId="77777777" w:rsidR="001D1A44" w:rsidRDefault="00990A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DA1C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A5AC2A0" w14:textId="77777777" w:rsidR="001D1A44" w:rsidRDefault="001D1A44" w:rsidP="00EF6146">
                <w:pPr>
                  <w:jc w:val="right"/>
                </w:pPr>
              </w:p>
              <w:p w14:paraId="76E93F93" w14:textId="77777777" w:rsidR="001D1A44" w:rsidRDefault="001D1A44" w:rsidP="00EF6146">
                <w:pPr>
                  <w:jc w:val="right"/>
                </w:pPr>
              </w:p>
              <w:p w14:paraId="6D38E73B" w14:textId="77777777" w:rsidR="001D1A44" w:rsidRDefault="001D1A44" w:rsidP="00EF6146">
                <w:pPr>
                  <w:jc w:val="right"/>
                </w:pPr>
              </w:p>
              <w:p w14:paraId="3B0BB3F3" w14:textId="77777777" w:rsidR="001D1A44" w:rsidRDefault="001D1A44" w:rsidP="00EF6146">
                <w:pPr>
                  <w:jc w:val="right"/>
                </w:pPr>
              </w:p>
              <w:p w14:paraId="4B03524F" w14:textId="77777777" w:rsidR="001D1A44" w:rsidRDefault="001D1A44" w:rsidP="00EF6146">
                <w:pPr>
                  <w:jc w:val="right"/>
                </w:pPr>
              </w:p>
              <w:p w14:paraId="59798327" w14:textId="77777777" w:rsidR="001D1A44" w:rsidRDefault="001D1A44" w:rsidP="00EF6146">
                <w:pPr>
                  <w:jc w:val="right"/>
                </w:pPr>
              </w:p>
              <w:p w14:paraId="25A962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4E779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4536A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5BE4F1" wp14:editId="236AA6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4F9E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652B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345D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4AE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B7CC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F0E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8A1E4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F09C63" w14:textId="77777777">
      <w:trPr>
        <w:trHeight w:hRule="exact" w:val="2342"/>
        <w:jc w:val="right"/>
      </w:trPr>
      <w:tc>
        <w:tcPr>
          <w:tcW w:w="9752" w:type="dxa"/>
        </w:tcPr>
        <w:p w14:paraId="69B997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AC2E0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E6E8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FB26" w14:textId="77777777" w:rsidR="001D1A44" w:rsidRDefault="00990A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CA3344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8DBB3E" w14:textId="77777777" w:rsidR="001D1A44" w:rsidRDefault="001D1A44" w:rsidP="00BD2E91">
                <w:pPr>
                  <w:jc w:val="right"/>
                </w:pPr>
              </w:p>
              <w:p w14:paraId="365538FA" w14:textId="77777777" w:rsidR="001D1A44" w:rsidRDefault="001D1A44" w:rsidP="00BD2E91">
                <w:pPr>
                  <w:jc w:val="right"/>
                </w:pPr>
              </w:p>
              <w:p w14:paraId="7E77A79B" w14:textId="77777777" w:rsidR="001D1A44" w:rsidRDefault="001D1A44" w:rsidP="00BD2E91">
                <w:pPr>
                  <w:jc w:val="right"/>
                </w:pPr>
              </w:p>
              <w:p w14:paraId="4F65EEE0" w14:textId="77777777" w:rsidR="001D1A44" w:rsidRDefault="001D1A44" w:rsidP="00BD2E91">
                <w:pPr>
                  <w:jc w:val="right"/>
                </w:pPr>
              </w:p>
              <w:p w14:paraId="1489F419" w14:textId="77777777" w:rsidR="001D1A44" w:rsidRDefault="001D1A44" w:rsidP="00BD2E91">
                <w:pPr>
                  <w:jc w:val="right"/>
                </w:pPr>
              </w:p>
              <w:p w14:paraId="0B662C11" w14:textId="77777777" w:rsidR="001D1A44" w:rsidRDefault="001D1A44" w:rsidP="00BD2E91">
                <w:pPr>
                  <w:jc w:val="right"/>
                </w:pPr>
              </w:p>
              <w:p w14:paraId="69B5388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364E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458C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77CD25" wp14:editId="0805E8A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71B55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A8CA3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718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F56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4EA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2FA3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A5B2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7055E1" w14:textId="77777777">
      <w:trPr>
        <w:trHeight w:hRule="exact" w:val="2342"/>
        <w:jc w:val="right"/>
      </w:trPr>
      <w:tc>
        <w:tcPr>
          <w:tcW w:w="9752" w:type="dxa"/>
        </w:tcPr>
        <w:p w14:paraId="0CAF76E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9B5E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08B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18F5A9" wp14:editId="44952F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479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0362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F84C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A18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8D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0AA4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744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414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B94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7624"/>
    <w:rsid w:val="00E2620D"/>
    <w:rsid w:val="00E3474C"/>
    <w:rsid w:val="00E46993"/>
    <w:rsid w:val="00E475B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385051"/>
  <w15:docId w15:val="{091BF389-A238-4B56-94B5-CDE801D1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4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2O2%20PricingSupplement1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889E1-5C57-46CD-85F2-A791A03E72FE}"/>
</file>

<file path=customXml/itemProps3.xml><?xml version="1.0" encoding="utf-8"?>
<ds:datastoreItem xmlns:ds="http://schemas.openxmlformats.org/officeDocument/2006/customXml" ds:itemID="{032C440D-B8B1-4E79-AE80-5BEA6912EE83}"/>
</file>

<file path=customXml/itemProps4.xml><?xml version="1.0" encoding="utf-8"?>
<ds:datastoreItem xmlns:ds="http://schemas.openxmlformats.org/officeDocument/2006/customXml" ds:itemID="{2684529B-E393-45B0-A638-35DE8BAC2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2022-04-13T07:56:00Z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2022-03-31T11:02:39Z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3a702de8-1ec5-4052-9d99-72fd9a6f2068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